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A093A" w14:textId="431E9116" w:rsidR="007D377F" w:rsidRDefault="00C54AB4" w:rsidP="007D377F">
      <w:r w:rsidRPr="00AE54E0">
        <w:rPr>
          <w:noProof/>
          <w:lang w:eastAsia="en-GB"/>
        </w:rPr>
        <w:drawing>
          <wp:anchor distT="0" distB="0" distL="114300" distR="114300" simplePos="0" relativeHeight="251659264" behindDoc="0" locked="0" layoutInCell="1" allowOverlap="1" wp14:anchorId="5992360B" wp14:editId="593030DE">
            <wp:simplePos x="0" y="0"/>
            <wp:positionH relativeFrom="column">
              <wp:posOffset>2304161</wp:posOffset>
            </wp:positionH>
            <wp:positionV relativeFrom="paragraph">
              <wp:posOffset>-133350</wp:posOffset>
            </wp:positionV>
            <wp:extent cx="1182624" cy="1706818"/>
            <wp:effectExtent l="0" t="0" r="0" b="8255"/>
            <wp:wrapNone/>
            <wp:docPr id="10"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rotWithShape="1">
                    <a:blip r:embed="rId4" cstate="print">
                      <a:duotone>
                        <a:schemeClr val="bg2">
                          <a:shade val="45000"/>
                          <a:satMod val="135000"/>
                        </a:schemeClr>
                        <a:prstClr val="white"/>
                      </a:duotone>
                      <a:extLst>
                        <a:ext uri="{28A0092B-C50C-407E-A947-70E740481C1C}">
                          <a14:useLocalDpi xmlns:a14="http://schemas.microsoft.com/office/drawing/2010/main" val="0"/>
                        </a:ext>
                      </a:extLst>
                    </a:blip>
                    <a:srcRect t="13231" r="-920"/>
                    <a:stretch/>
                  </pic:blipFill>
                  <pic:spPr bwMode="auto">
                    <a:xfrm>
                      <a:off x="0" y="0"/>
                      <a:ext cx="1182624" cy="1706818"/>
                    </a:xfrm>
                    <a:prstGeom prst="rect">
                      <a:avLst/>
                    </a:prstGeom>
                    <a:noFill/>
                    <a:ln>
                      <a:noFill/>
                    </a:ln>
                  </pic:spPr>
                </pic:pic>
              </a:graphicData>
            </a:graphic>
          </wp:anchor>
        </w:drawing>
      </w:r>
      <w:r w:rsidR="00000000">
        <w:rPr>
          <w:noProof/>
          <w:lang w:eastAsia="en-GB"/>
        </w:rPr>
        <w:pict w14:anchorId="28CF8B91">
          <v:shapetype id="_x0000_t202" coordsize="21600,21600" o:spt="202" path="m,l,21600r21600,l21600,xe">
            <v:stroke joinstyle="miter"/>
            <v:path gradientshapeok="t" o:connecttype="rect"/>
          </v:shapetype>
          <v:shape id="Text Box 16" o:spid="_x0000_s1026" type="#_x0000_t202" style="position:absolute;margin-left:98.15pt;margin-top:-61.15pt;width:274.35pt;height:53.3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" filled="f" stroked="f">
            <v:textbox style="mso-fit-shape-to-text:t">
              <w:txbxContent>
                <w:p w14:paraId="33B3F92C" w14:textId="77777777" w:rsidR="007D377F" w:rsidRDefault="007D377F" w:rsidP="007D377F">
                  <w:pPr>
                    <w:pStyle w:val="NormalWeb"/>
                    <w:kinsoku w:val="0"/>
                    <w:overflowPunct w:val="0"/>
                    <w:spacing w:before="0" w:beforeAutospacing="0" w:after="0" w:afterAutospacing="0"/>
                    <w:jc w:val="both"/>
                    <w:textAlignment w:val="baseline"/>
                  </w:pPr>
                  <w:r>
                    <w:rPr>
                      <w:rFonts w:ascii="Malgun Gothic Semilight" w:hAnsi="Malgun Gothic Semilight" w:cstheme="minorBidi" w:hint="eastAsia"/>
                      <w:b/>
                      <w:bCs/>
                      <w:color w:val="000000" w:themeColor="text1"/>
                      <w:kern w:val="24"/>
                      <w:sz w:val="48"/>
                      <w:szCs w:val="48"/>
                    </w:rPr>
                    <w:t>CHARLOTTE CHARTELL</w:t>
                  </w:r>
                </w:p>
                <w:p w14:paraId="1A6AD3DF" w14:textId="77777777" w:rsidR="007D377F" w:rsidRDefault="007D377F" w:rsidP="007D377F">
                  <w:pPr>
                    <w:pStyle w:val="NormalWeb"/>
                    <w:kinsoku w:val="0"/>
                    <w:overflowPunct w:val="0"/>
                    <w:spacing w:before="0" w:beforeAutospacing="0" w:after="0" w:afterAutospacing="0"/>
                    <w:jc w:val="both"/>
                    <w:textAlignment w:val="baseline"/>
                  </w:pPr>
                  <w:r>
                    <w:rPr>
                      <w:rFonts w:ascii="Malgun Gothic Semilight" w:hAnsi="Malgun Gothic Semilight" w:cstheme="minorBidi" w:hint="eastAsia"/>
                      <w:color w:val="000000" w:themeColor="text1"/>
                      <w:kern w:val="24"/>
                      <w:sz w:val="28"/>
                      <w:szCs w:val="28"/>
                    </w:rPr>
                    <w:t xml:space="preserve">    OCCASION HAIR AND MAKE-UP</w:t>
                  </w:r>
                </w:p>
              </w:txbxContent>
            </v:textbox>
          </v:shape>
        </w:pict>
      </w:r>
      <w:r w:rsidR="007D377F" w:rsidRPr="00AE54E0">
        <w:rPr>
          <w:noProof/>
          <w:lang w:eastAsia="en-GB"/>
        </w:rPr>
        <w:drawing>
          <wp:anchor distT="0" distB="0" distL="114300" distR="114300" simplePos="0" relativeHeight="251660288" behindDoc="0" locked="0" layoutInCell="1" allowOverlap="1" wp14:anchorId="3D2A0820" wp14:editId="10869449">
            <wp:simplePos x="0" y="0"/>
            <wp:positionH relativeFrom="column">
              <wp:posOffset>-644525</wp:posOffset>
            </wp:positionH>
            <wp:positionV relativeFrom="paragraph">
              <wp:posOffset>2027555</wp:posOffset>
            </wp:positionV>
            <wp:extent cx="6966585" cy="6517640"/>
            <wp:effectExtent l="0" t="0" r="5715" b="0"/>
            <wp:wrapNone/>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5"/>
                    <a:stretch>
                      <a:fillRect/>
                    </a:stretch>
                  </pic:blipFill>
                  <pic:spPr>
                    <a:xfrm>
                      <a:off x="0" y="0"/>
                      <a:ext cx="6966585" cy="6517640"/>
                    </a:xfrm>
                    <a:prstGeom prst="rect">
                      <a:avLst/>
                    </a:prstGeom>
                  </pic:spPr>
                </pic:pic>
              </a:graphicData>
            </a:graphic>
          </wp:anchor>
        </w:drawing>
      </w:r>
    </w:p>
    <w:p w14:paraId="4BC0C08C" w14:textId="77777777" w:rsidR="007D377F" w:rsidRDefault="00000000" w:rsidP="007D377F">
      <w:r>
        <w:rPr>
          <w:noProof/>
          <w:lang w:eastAsia="en-GB"/>
        </w:rPr>
        <w:pict w14:anchorId="37BB1E5C">
          <v:shape id="TextBox 3" o:spid="_x0000_s1028" type="#_x0000_t202" style="position:absolute;margin-left:45.05pt;margin-top:64.35pt;width:384.95pt;height:64.85pt;z-index:2516623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" filled="f" stroked="f">
            <v:textbox style="mso-fit-shape-to-text:t">
              <w:txbxContent>
                <w:p w14:paraId="3364CD9B" w14:textId="489ABDCA" w:rsidR="007D377F" w:rsidRDefault="007D377F" w:rsidP="007D377F">
                  <w:pPr>
                    <w:pStyle w:val="NormalWeb"/>
                    <w:kinsoku w:val="0"/>
                    <w:overflowPunct w:val="0"/>
                    <w:spacing w:before="0" w:beforeAutospacing="0" w:after="0" w:afterAutospacing="0"/>
                    <w:jc w:val="center"/>
                    <w:textAlignment w:val="baseline"/>
                  </w:pPr>
                  <w:r>
                    <w:rPr>
                      <w:rFonts w:ascii="Malgun Gothic Semilight" w:hAnsi="Malgun Gothic Semilight" w:cstheme="minorBidi" w:hint="eastAsia"/>
                      <w:b/>
                      <w:bCs/>
                      <w:color w:val="000000"/>
                      <w:kern w:val="24"/>
                      <w:position w:val="1"/>
                      <w:sz w:val="64"/>
                      <w:szCs w:val="64"/>
                    </w:rPr>
                    <w:t>Booking Form</w:t>
                  </w:r>
                  <w:r w:rsidR="00587743">
                    <w:rPr>
                      <w:rFonts w:ascii="Malgun Gothic Semilight" w:hAnsi="Malgun Gothic Semilight" w:cstheme="minorBidi"/>
                      <w:b/>
                      <w:bCs/>
                      <w:color w:val="000000"/>
                      <w:kern w:val="24"/>
                      <w:position w:val="1"/>
                      <w:sz w:val="64"/>
                      <w:szCs w:val="64"/>
                    </w:rPr>
                    <w:t xml:space="preserve"> (202</w:t>
                  </w:r>
                  <w:r w:rsidR="002F7948">
                    <w:rPr>
                      <w:rFonts w:ascii="Malgun Gothic Semilight" w:hAnsi="Malgun Gothic Semilight" w:cstheme="minorBidi"/>
                      <w:b/>
                      <w:bCs/>
                      <w:color w:val="000000"/>
                      <w:kern w:val="24"/>
                      <w:position w:val="1"/>
                      <w:sz w:val="64"/>
                      <w:szCs w:val="64"/>
                    </w:rPr>
                    <w:t>7</w:t>
                  </w:r>
                  <w:r w:rsidR="00DD6051">
                    <w:rPr>
                      <w:rFonts w:ascii="Malgun Gothic Semilight" w:hAnsi="Malgun Gothic Semilight" w:cstheme="minorBidi"/>
                      <w:b/>
                      <w:bCs/>
                      <w:color w:val="000000"/>
                      <w:kern w:val="24"/>
                      <w:position w:val="1"/>
                      <w:sz w:val="64"/>
                      <w:szCs w:val="64"/>
                    </w:rPr>
                    <w:t>)</w:t>
                  </w:r>
                </w:p>
              </w:txbxContent>
            </v:textbox>
          </v:shape>
        </w:pict>
      </w:r>
      <w:r w:rsidR="007D377F">
        <w:br w:type="page"/>
      </w:r>
    </w:p>
    <w:tbl>
      <w:tblPr>
        <w:tblpPr w:leftFromText="180" w:rightFromText="180" w:vertAnchor="page" w:horzAnchor="margin" w:tblpXSpec="center" w:tblpY="1921"/>
        <w:tblW w:w="10140" w:type="dxa"/>
        <w:tblCellMar>
          <w:left w:w="0" w:type="dxa"/>
          <w:right w:w="0" w:type="dxa"/>
        </w:tblCellMar>
        <w:tblLook w:val="0600" w:firstRow="0" w:lastRow="0" w:firstColumn="0" w:lastColumn="0" w:noHBand="1" w:noVBand="1"/>
      </w:tblPr>
      <w:tblGrid>
        <w:gridCol w:w="4269"/>
        <w:gridCol w:w="4268"/>
        <w:gridCol w:w="922"/>
        <w:gridCol w:w="681"/>
      </w:tblGrid>
      <w:tr w:rsidR="007D377F" w:rsidRPr="007D377F" w14:paraId="1705F7E5" w14:textId="77777777" w:rsidTr="00BB578E">
        <w:trPr>
          <w:trHeight w:val="709"/>
        </w:trPr>
        <w:tc>
          <w:tcPr>
            <w:tcW w:w="4269" w:type="dxa"/>
            <w:vMerge w:val="restart"/>
            <w:tcBorders>
              <w:top w:val="single" w:sz="8" w:space="0" w:color="000000"/>
              <w:left w:val="single" w:sz="8" w:space="0" w:color="000000"/>
              <w:bottom w:val="single" w:sz="8" w:space="0" w:color="000000"/>
              <w:right w:val="single" w:sz="8" w:space="0" w:color="000000"/>
            </w:tcBorders>
            <w:tcMar>
              <w:top w:w="15" w:type="dxa"/>
              <w:left w:w="91" w:type="dxa"/>
              <w:bottom w:w="0" w:type="dxa"/>
              <w:right w:w="91" w:type="dxa"/>
            </w:tcMar>
            <w:vAlign w:val="center"/>
            <w:hideMark/>
          </w:tcPr>
          <w:p w14:paraId="3CA7A9D4" w14:textId="77777777" w:rsidR="007D377F" w:rsidRPr="007D377F" w:rsidRDefault="007D377F" w:rsidP="00BB578E">
            <w:pPr>
              <w:jc w:val="center"/>
              <w:rPr>
                <w:sz w:val="36"/>
                <w:szCs w:val="36"/>
              </w:rPr>
            </w:pPr>
            <w:r w:rsidRPr="007D377F">
              <w:rPr>
                <w:sz w:val="36"/>
                <w:szCs w:val="36"/>
              </w:rPr>
              <w:lastRenderedPageBreak/>
              <w:t>Bride</w:t>
            </w: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072B043C" w14:textId="77777777" w:rsidR="007D377F" w:rsidRPr="007D377F" w:rsidRDefault="007D377F" w:rsidP="00BB578E">
            <w:pPr>
              <w:jc w:val="center"/>
            </w:pPr>
            <w:r w:rsidRPr="007D377F">
              <w:t>Wedding Day Hair AND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184E1996" w14:textId="1A39CC91" w:rsidR="007D377F" w:rsidRPr="007D377F" w:rsidRDefault="00587743" w:rsidP="00587743">
            <w:pPr>
              <w:jc w:val="center"/>
            </w:pPr>
            <w:r>
              <w:t>£1</w:t>
            </w:r>
            <w:r w:rsidR="002F7948">
              <w:t>50</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07385448" w14:textId="77777777" w:rsidR="007D377F" w:rsidRPr="007D377F" w:rsidRDefault="007D377F" w:rsidP="00BB578E">
            <w:r w:rsidRPr="007D377F">
              <w:t> </w:t>
            </w:r>
          </w:p>
        </w:tc>
      </w:tr>
      <w:tr w:rsidR="007D377F" w:rsidRPr="007D377F" w14:paraId="114C7626"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B03C656" w14:textId="77777777" w:rsidR="007D377F" w:rsidRPr="007D377F" w:rsidRDefault="007D377F" w:rsidP="00BB578E">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3ADCA949" w14:textId="77777777" w:rsidR="007D377F" w:rsidRPr="007D377F" w:rsidRDefault="007D377F" w:rsidP="00BB578E">
            <w:pPr>
              <w:jc w:val="center"/>
            </w:pPr>
            <w:r w:rsidRPr="007D377F">
              <w:t>Wedding Day Hair Up/Styling</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3E571968" w14:textId="0E63981D" w:rsidR="007D377F" w:rsidRPr="007D377F" w:rsidRDefault="00E64A05" w:rsidP="00BB578E">
            <w:pPr>
              <w:jc w:val="center"/>
            </w:pPr>
            <w:r>
              <w:t>£</w:t>
            </w:r>
            <w:r w:rsidR="00AD4D81">
              <w:t>9</w:t>
            </w:r>
            <w:r w:rsidR="002F7948">
              <w:t>5</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2E7673FD" w14:textId="77777777" w:rsidR="007D377F" w:rsidRPr="007D377F" w:rsidRDefault="007D377F" w:rsidP="00BB578E">
            <w:r w:rsidRPr="007D377F">
              <w:t> </w:t>
            </w:r>
          </w:p>
        </w:tc>
      </w:tr>
      <w:tr w:rsidR="007D377F" w:rsidRPr="007D377F" w14:paraId="5FC3897B"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5D3CFD" w14:textId="77777777" w:rsidR="007D377F" w:rsidRPr="007D377F" w:rsidRDefault="007D377F" w:rsidP="00BB578E">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3CF97DB1" w14:textId="77777777" w:rsidR="007D377F" w:rsidRPr="007D377F" w:rsidRDefault="007D377F" w:rsidP="00BB578E">
            <w:pPr>
              <w:jc w:val="center"/>
            </w:pPr>
            <w:r w:rsidRPr="007D377F">
              <w:t>Wedding Day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4A57C997" w14:textId="2BD009B0" w:rsidR="007D377F" w:rsidRPr="007D377F" w:rsidRDefault="00E64A05" w:rsidP="00BB578E">
            <w:pPr>
              <w:jc w:val="center"/>
            </w:pPr>
            <w:r>
              <w:t>£</w:t>
            </w:r>
            <w:r w:rsidR="00AD4D81">
              <w:t>9</w:t>
            </w:r>
            <w:r w:rsidR="002F7948">
              <w:t>5</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24DD7AFA" w14:textId="77777777" w:rsidR="007D377F" w:rsidRPr="007D377F" w:rsidRDefault="007D377F" w:rsidP="00BB578E">
            <w:r w:rsidRPr="007D377F">
              <w:t> </w:t>
            </w:r>
          </w:p>
        </w:tc>
      </w:tr>
      <w:tr w:rsidR="007D377F" w:rsidRPr="007D377F" w14:paraId="10DA40CB"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B7E2A84" w14:textId="77777777" w:rsidR="007D377F" w:rsidRPr="007D377F" w:rsidRDefault="007D377F" w:rsidP="00BB578E">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62320D4D" w14:textId="77777777" w:rsidR="007D377F" w:rsidRPr="007D377F" w:rsidRDefault="007D377F" w:rsidP="00BB578E">
            <w:pPr>
              <w:jc w:val="center"/>
            </w:pPr>
            <w:r w:rsidRPr="007D377F">
              <w:t>Trial Hair AND Make-Up (up to 2 hours)</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35352CD9" w14:textId="2D0A6FF6" w:rsidR="007D377F" w:rsidRPr="007D377F" w:rsidRDefault="00E64A05" w:rsidP="00BB578E">
            <w:pPr>
              <w:jc w:val="center"/>
            </w:pPr>
            <w:r>
              <w:t>£</w:t>
            </w:r>
            <w:r w:rsidR="00AD4D81">
              <w:t>7</w:t>
            </w:r>
            <w:r w:rsidR="002F7948">
              <w:t>5</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54064D8F" w14:textId="77777777" w:rsidR="007D377F" w:rsidRPr="007D377F" w:rsidRDefault="007D377F" w:rsidP="00BB578E">
            <w:r w:rsidRPr="007D377F">
              <w:t> </w:t>
            </w:r>
          </w:p>
        </w:tc>
      </w:tr>
      <w:tr w:rsidR="007D377F" w:rsidRPr="007D377F" w14:paraId="124A4804"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F4570F" w14:textId="77777777" w:rsidR="007D377F" w:rsidRPr="007D377F" w:rsidRDefault="007D377F" w:rsidP="00BB578E">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7BBC8D79" w14:textId="77777777" w:rsidR="007D377F" w:rsidRPr="007D377F" w:rsidRDefault="007D377F" w:rsidP="00BB578E">
            <w:pPr>
              <w:jc w:val="center"/>
            </w:pPr>
            <w:r w:rsidRPr="007D377F">
              <w:t>Trial Hair OR Make-Up (up to 1 hour)</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0B8C4F8D" w14:textId="3AF1B8C9" w:rsidR="007D377F" w:rsidRPr="007D377F" w:rsidRDefault="00E64A05" w:rsidP="00BB578E">
            <w:pPr>
              <w:jc w:val="center"/>
            </w:pPr>
            <w:r>
              <w:t>£</w:t>
            </w:r>
            <w:r w:rsidR="00AD4D81">
              <w:t>5</w:t>
            </w:r>
            <w:r w:rsidR="002F7948">
              <w:t>5</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20D4799D" w14:textId="77777777" w:rsidR="007D377F" w:rsidRPr="007D377F" w:rsidRDefault="007D377F" w:rsidP="00BB578E">
            <w:r w:rsidRPr="007D377F">
              <w:t> </w:t>
            </w:r>
          </w:p>
        </w:tc>
      </w:tr>
      <w:tr w:rsidR="007D377F" w:rsidRPr="007D377F" w14:paraId="4F979BB0" w14:textId="77777777" w:rsidTr="00BB578E">
        <w:trPr>
          <w:trHeight w:val="709"/>
        </w:trPr>
        <w:tc>
          <w:tcPr>
            <w:tcW w:w="4269" w:type="dxa"/>
            <w:vMerge w:val="restart"/>
            <w:tcBorders>
              <w:top w:val="single" w:sz="8" w:space="0" w:color="000000"/>
              <w:left w:val="single" w:sz="8" w:space="0" w:color="000000"/>
              <w:bottom w:val="single" w:sz="8" w:space="0" w:color="000000"/>
              <w:right w:val="single" w:sz="8" w:space="0" w:color="000000"/>
            </w:tcBorders>
            <w:tcMar>
              <w:top w:w="15" w:type="dxa"/>
              <w:left w:w="91" w:type="dxa"/>
              <w:bottom w:w="0" w:type="dxa"/>
              <w:right w:w="91" w:type="dxa"/>
            </w:tcMar>
            <w:vAlign w:val="center"/>
            <w:hideMark/>
          </w:tcPr>
          <w:p w14:paraId="0A3FC4C4" w14:textId="77777777" w:rsidR="00691520" w:rsidRDefault="007D377F" w:rsidP="00691520">
            <w:pPr>
              <w:rPr>
                <w:sz w:val="28"/>
                <w:szCs w:val="28"/>
              </w:rPr>
            </w:pPr>
            <w:r w:rsidRPr="00691520">
              <w:rPr>
                <w:sz w:val="28"/>
                <w:szCs w:val="28"/>
              </w:rPr>
              <w:t>Mother of the Bride/</w:t>
            </w:r>
            <w:proofErr w:type="gramStart"/>
            <w:r w:rsidRPr="00691520">
              <w:rPr>
                <w:sz w:val="28"/>
                <w:szCs w:val="28"/>
              </w:rPr>
              <w:t xml:space="preserve">Groom </w:t>
            </w:r>
            <w:r w:rsidR="00691520">
              <w:rPr>
                <w:sz w:val="28"/>
                <w:szCs w:val="28"/>
              </w:rPr>
              <w:t xml:space="preserve"> …</w:t>
            </w:r>
            <w:proofErr w:type="gramEnd"/>
            <w:r w:rsidR="00691520">
              <w:rPr>
                <w:sz w:val="28"/>
                <w:szCs w:val="28"/>
              </w:rPr>
              <w:t>…</w:t>
            </w:r>
          </w:p>
          <w:p w14:paraId="459DC79A" w14:textId="5A689777" w:rsidR="007D377F" w:rsidRDefault="007D377F" w:rsidP="00691520">
            <w:pPr>
              <w:rPr>
                <w:sz w:val="28"/>
                <w:szCs w:val="28"/>
              </w:rPr>
            </w:pPr>
            <w:r w:rsidRPr="00691520">
              <w:rPr>
                <w:sz w:val="28"/>
                <w:szCs w:val="28"/>
              </w:rPr>
              <w:t>Bridesmaids</w:t>
            </w:r>
            <w:r w:rsidR="00691520">
              <w:rPr>
                <w:sz w:val="28"/>
                <w:szCs w:val="28"/>
              </w:rPr>
              <w:t xml:space="preserve">                              ……</w:t>
            </w:r>
          </w:p>
          <w:p w14:paraId="46B97BF9" w14:textId="562B6904" w:rsidR="00691520" w:rsidRPr="00691520" w:rsidRDefault="00691520" w:rsidP="00691520">
            <w:pPr>
              <w:jc w:val="center"/>
              <w:rPr>
                <w:sz w:val="20"/>
                <w:szCs w:val="20"/>
              </w:rPr>
            </w:pPr>
            <w:r>
              <w:rPr>
                <w:sz w:val="20"/>
                <w:szCs w:val="20"/>
              </w:rPr>
              <w:t>Please state numbers of each</w:t>
            </w: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54D5D3FA" w14:textId="77777777" w:rsidR="007D377F" w:rsidRPr="007D377F" w:rsidRDefault="007D377F" w:rsidP="00BB578E">
            <w:pPr>
              <w:jc w:val="center"/>
            </w:pPr>
            <w:r w:rsidRPr="007D377F">
              <w:t>Wedding Day Hair AND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2A31F377" w14:textId="2AF98697" w:rsidR="007D377F" w:rsidRPr="007D377F" w:rsidRDefault="00E64A05" w:rsidP="00BB578E">
            <w:pPr>
              <w:jc w:val="center"/>
            </w:pPr>
            <w:r>
              <w:t>£</w:t>
            </w:r>
            <w:r w:rsidR="00691520">
              <w:t>1</w:t>
            </w:r>
            <w:r w:rsidR="002F7948">
              <w:t>10</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5955E74F" w14:textId="77777777" w:rsidR="007D377F" w:rsidRPr="007D377F" w:rsidRDefault="007D377F" w:rsidP="00BB578E">
            <w:r w:rsidRPr="007D377F">
              <w:t> </w:t>
            </w:r>
          </w:p>
        </w:tc>
      </w:tr>
      <w:tr w:rsidR="007D377F" w:rsidRPr="007D377F" w14:paraId="3588D194"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3C8E8D" w14:textId="77777777" w:rsidR="007D377F" w:rsidRPr="007D377F" w:rsidRDefault="007D377F" w:rsidP="00BB578E">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5C356201" w14:textId="77777777" w:rsidR="007D377F" w:rsidRPr="007D377F" w:rsidRDefault="007D377F" w:rsidP="00BB578E">
            <w:pPr>
              <w:jc w:val="center"/>
            </w:pPr>
            <w:r w:rsidRPr="007D377F">
              <w:t>Wedding Day Hair Up/Styling</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06FDB5B4" w14:textId="2B8C7DEB" w:rsidR="007D377F" w:rsidRPr="007D377F" w:rsidRDefault="00E64A05" w:rsidP="00BB578E">
            <w:pPr>
              <w:jc w:val="center"/>
            </w:pPr>
            <w:r>
              <w:t>£</w:t>
            </w:r>
            <w:r w:rsidR="00AD4D81">
              <w:t>7</w:t>
            </w:r>
            <w:r w:rsidR="002F7948">
              <w:t>5</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4E307F19" w14:textId="77777777" w:rsidR="007D377F" w:rsidRPr="007D377F" w:rsidRDefault="007D377F" w:rsidP="00BB578E">
            <w:r w:rsidRPr="007D377F">
              <w:t> </w:t>
            </w:r>
          </w:p>
        </w:tc>
      </w:tr>
      <w:tr w:rsidR="007D377F" w:rsidRPr="007D377F" w14:paraId="38CCC673"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DCD908" w14:textId="77777777" w:rsidR="007D377F" w:rsidRPr="007D377F" w:rsidRDefault="007D377F" w:rsidP="00BB578E">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1F7EDF93" w14:textId="77777777" w:rsidR="007D377F" w:rsidRPr="007D377F" w:rsidRDefault="007D377F" w:rsidP="00BB578E">
            <w:pPr>
              <w:jc w:val="center"/>
            </w:pPr>
            <w:r w:rsidRPr="007D377F">
              <w:t>Wedding Day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6153D1CF" w14:textId="46724BC9" w:rsidR="007D377F" w:rsidRPr="007D377F" w:rsidRDefault="00E64A05" w:rsidP="00BB578E">
            <w:pPr>
              <w:jc w:val="center"/>
            </w:pPr>
            <w:r>
              <w:t>£</w:t>
            </w:r>
            <w:r w:rsidR="00AD4D81">
              <w:t>7</w:t>
            </w:r>
            <w:r w:rsidR="002F7948">
              <w:t>5</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67A4D002" w14:textId="77777777" w:rsidR="007D377F" w:rsidRPr="007D377F" w:rsidRDefault="007D377F" w:rsidP="00BB578E">
            <w:r w:rsidRPr="007D377F">
              <w:t> </w:t>
            </w:r>
          </w:p>
        </w:tc>
      </w:tr>
      <w:tr w:rsidR="007D377F" w:rsidRPr="007D377F" w14:paraId="2530DD69"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2E60EEF" w14:textId="77777777" w:rsidR="007D377F" w:rsidRPr="007D377F" w:rsidRDefault="007D377F" w:rsidP="00BB578E">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6ED7A28A" w14:textId="77777777" w:rsidR="007D377F" w:rsidRPr="007D377F" w:rsidRDefault="007D377F" w:rsidP="00BB578E">
            <w:pPr>
              <w:jc w:val="center"/>
            </w:pPr>
            <w:r w:rsidRPr="007D377F">
              <w:t>Trial Hair AND Make-Up (up to 2 hours)</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61837F6B" w14:textId="0245529F" w:rsidR="007D377F" w:rsidRPr="007D377F" w:rsidRDefault="00E64A05" w:rsidP="00BB578E">
            <w:pPr>
              <w:jc w:val="center"/>
            </w:pPr>
            <w:r>
              <w:t>£</w:t>
            </w:r>
            <w:r w:rsidR="00AD4D81">
              <w:t>6</w:t>
            </w:r>
            <w:r w:rsidR="002F7948">
              <w:t>5</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0CBC0C4F" w14:textId="77777777" w:rsidR="007D377F" w:rsidRPr="007D377F" w:rsidRDefault="007D377F" w:rsidP="00BB578E">
            <w:r w:rsidRPr="007D377F">
              <w:t> </w:t>
            </w:r>
          </w:p>
        </w:tc>
      </w:tr>
      <w:tr w:rsidR="007D377F" w:rsidRPr="007D377F" w14:paraId="7D83849C"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EAACD26" w14:textId="77777777" w:rsidR="007D377F" w:rsidRPr="007D377F" w:rsidRDefault="007D377F" w:rsidP="00BB578E">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598D19FF" w14:textId="77777777" w:rsidR="007D377F" w:rsidRPr="007D377F" w:rsidRDefault="007D377F" w:rsidP="00BB578E">
            <w:pPr>
              <w:jc w:val="center"/>
            </w:pPr>
            <w:r w:rsidRPr="007D377F">
              <w:t>Trial Hair OR Make-Up (up to 1 hour)</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152B3AC2" w14:textId="1C8007F9" w:rsidR="007D377F" w:rsidRPr="007D377F" w:rsidRDefault="00E64A05" w:rsidP="00BB578E">
            <w:pPr>
              <w:jc w:val="center"/>
            </w:pPr>
            <w:r>
              <w:t>£</w:t>
            </w:r>
            <w:r w:rsidR="002F7948">
              <w:t>50</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3679E644" w14:textId="77777777" w:rsidR="007D377F" w:rsidRPr="007D377F" w:rsidRDefault="007D377F" w:rsidP="00BB578E">
            <w:r w:rsidRPr="007D377F">
              <w:t> </w:t>
            </w:r>
          </w:p>
        </w:tc>
      </w:tr>
      <w:tr w:rsidR="007D377F" w:rsidRPr="007D377F" w14:paraId="73747C50" w14:textId="77777777" w:rsidTr="00BB578E">
        <w:trPr>
          <w:trHeight w:val="709"/>
        </w:trPr>
        <w:tc>
          <w:tcPr>
            <w:tcW w:w="4269" w:type="dxa"/>
            <w:vMerge w:val="restart"/>
            <w:tcBorders>
              <w:top w:val="single" w:sz="8" w:space="0" w:color="000000"/>
              <w:left w:val="single" w:sz="8" w:space="0" w:color="000000"/>
              <w:bottom w:val="single" w:sz="8" w:space="0" w:color="000000"/>
              <w:right w:val="single" w:sz="8" w:space="0" w:color="000000"/>
            </w:tcBorders>
            <w:tcMar>
              <w:top w:w="15" w:type="dxa"/>
              <w:left w:w="91" w:type="dxa"/>
              <w:bottom w:w="0" w:type="dxa"/>
              <w:right w:w="91" w:type="dxa"/>
            </w:tcMar>
            <w:vAlign w:val="center"/>
            <w:hideMark/>
          </w:tcPr>
          <w:p w14:paraId="39834092" w14:textId="77777777" w:rsidR="007D377F" w:rsidRPr="007D377F" w:rsidRDefault="007D377F" w:rsidP="00BB578E">
            <w:pPr>
              <w:rPr>
                <w:sz w:val="36"/>
                <w:szCs w:val="36"/>
              </w:rPr>
            </w:pPr>
            <w:r w:rsidRPr="007D377F">
              <w:rPr>
                <w:sz w:val="36"/>
                <w:szCs w:val="36"/>
              </w:rPr>
              <w:t>Young Bridesmaids (10-16)</w:t>
            </w: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7B50EA17" w14:textId="77777777" w:rsidR="007D377F" w:rsidRPr="007D377F" w:rsidRDefault="007D377F" w:rsidP="00BB578E">
            <w:pPr>
              <w:jc w:val="center"/>
            </w:pPr>
            <w:r w:rsidRPr="007D377F">
              <w:t>Wedding Day Hair AND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6A317860" w14:textId="0772B904" w:rsidR="007D377F" w:rsidRPr="007D377F" w:rsidRDefault="00E64A05" w:rsidP="00BB578E">
            <w:pPr>
              <w:jc w:val="center"/>
            </w:pPr>
            <w:r>
              <w:t>£</w:t>
            </w:r>
            <w:r w:rsidR="00AD4D81">
              <w:t>7</w:t>
            </w:r>
            <w:r w:rsidR="002F7948">
              <w:t>5</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06E3FD2E" w14:textId="77777777" w:rsidR="007D377F" w:rsidRPr="007D377F" w:rsidRDefault="007D377F" w:rsidP="00BB578E">
            <w:r w:rsidRPr="007D377F">
              <w:t> </w:t>
            </w:r>
          </w:p>
        </w:tc>
      </w:tr>
      <w:tr w:rsidR="007D377F" w:rsidRPr="007D377F" w14:paraId="6F0C21BA"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6D20884" w14:textId="77777777" w:rsidR="007D377F" w:rsidRPr="007D377F" w:rsidRDefault="007D377F" w:rsidP="00BB578E"/>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529D88BE" w14:textId="77777777" w:rsidR="007D377F" w:rsidRPr="007D377F" w:rsidRDefault="007D377F" w:rsidP="00BB578E">
            <w:pPr>
              <w:jc w:val="center"/>
            </w:pPr>
            <w:r w:rsidRPr="007D377F">
              <w:t>Wedding Day Hair Up/Styling</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0093C43C" w14:textId="772F611E" w:rsidR="007D377F" w:rsidRPr="007D377F" w:rsidRDefault="00E64A05" w:rsidP="00BB578E">
            <w:pPr>
              <w:jc w:val="center"/>
            </w:pPr>
            <w:r>
              <w:t>£</w:t>
            </w:r>
            <w:r w:rsidR="002F7948">
              <w:t>50</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3FDBD1CB" w14:textId="77777777" w:rsidR="007D377F" w:rsidRPr="007D377F" w:rsidRDefault="007D377F" w:rsidP="00BB578E">
            <w:r w:rsidRPr="007D377F">
              <w:t> </w:t>
            </w:r>
          </w:p>
        </w:tc>
      </w:tr>
      <w:tr w:rsidR="007D377F" w:rsidRPr="007D377F" w14:paraId="73997BC8"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76BEBA" w14:textId="77777777" w:rsidR="007D377F" w:rsidRPr="007D377F" w:rsidRDefault="007D377F" w:rsidP="00BB578E"/>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497FBD9C" w14:textId="77777777" w:rsidR="007D377F" w:rsidRPr="007D377F" w:rsidRDefault="007D377F" w:rsidP="00BB578E">
            <w:pPr>
              <w:jc w:val="center"/>
            </w:pPr>
            <w:r w:rsidRPr="007D377F">
              <w:t>Wedding Day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4499F3EC" w14:textId="18D8E13A" w:rsidR="007D377F" w:rsidRPr="007D377F" w:rsidRDefault="00E64A05" w:rsidP="00BB578E">
            <w:pPr>
              <w:jc w:val="center"/>
            </w:pPr>
            <w:r>
              <w:t>£</w:t>
            </w:r>
            <w:r w:rsidR="002F7948">
              <w:t>50</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612F6DF0" w14:textId="77777777" w:rsidR="007D377F" w:rsidRPr="007D377F" w:rsidRDefault="007D377F" w:rsidP="00BB578E">
            <w:r w:rsidRPr="007D377F">
              <w:t> </w:t>
            </w:r>
          </w:p>
        </w:tc>
      </w:tr>
      <w:tr w:rsidR="007D377F" w:rsidRPr="007D377F" w14:paraId="6DFA8283"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2EA190" w14:textId="77777777" w:rsidR="007D377F" w:rsidRPr="007D377F" w:rsidRDefault="007D377F" w:rsidP="00BB578E"/>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31F8FF88" w14:textId="77777777" w:rsidR="007D377F" w:rsidRPr="007D377F" w:rsidRDefault="007D377F" w:rsidP="00BB578E">
            <w:pPr>
              <w:jc w:val="center"/>
            </w:pPr>
            <w:r w:rsidRPr="007D377F">
              <w:t>Trial Hair AND Make-Up (up to 1 hour)</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386FE5AA" w14:textId="4D6F4D11" w:rsidR="007D377F" w:rsidRPr="007D377F" w:rsidRDefault="00E64A05" w:rsidP="00BB578E">
            <w:pPr>
              <w:jc w:val="center"/>
            </w:pPr>
            <w:r>
              <w:t>£</w:t>
            </w:r>
            <w:r w:rsidR="002F7948">
              <w:t>40</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37CA7BC2" w14:textId="77777777" w:rsidR="007D377F" w:rsidRPr="007D377F" w:rsidRDefault="007D377F" w:rsidP="00BB578E">
            <w:r w:rsidRPr="007D377F">
              <w:t> </w:t>
            </w:r>
          </w:p>
        </w:tc>
      </w:tr>
      <w:tr w:rsidR="007D377F" w:rsidRPr="007D377F" w14:paraId="418F092A"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E6DCEE8" w14:textId="77777777" w:rsidR="007D377F" w:rsidRPr="007D377F" w:rsidRDefault="007D377F" w:rsidP="00BB578E"/>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15A762BD" w14:textId="77777777" w:rsidR="007D377F" w:rsidRPr="007D377F" w:rsidRDefault="007D377F" w:rsidP="00BB578E">
            <w:pPr>
              <w:jc w:val="center"/>
            </w:pPr>
            <w:r w:rsidRPr="007D377F">
              <w:t>Trial Hair OR Make-Up (up to 30 mins)</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5183B8F0" w14:textId="25535F20" w:rsidR="007D377F" w:rsidRPr="007D377F" w:rsidRDefault="00E64A05" w:rsidP="00BB578E">
            <w:pPr>
              <w:jc w:val="center"/>
            </w:pPr>
            <w:r>
              <w:t>£</w:t>
            </w:r>
            <w:r w:rsidR="00AD4D81">
              <w:t>3</w:t>
            </w:r>
            <w:r w:rsidR="002F7948">
              <w:t>5</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455AA594" w14:textId="77777777" w:rsidR="007D377F" w:rsidRPr="007D377F" w:rsidRDefault="007D377F" w:rsidP="00BB578E">
            <w:r w:rsidRPr="007D377F">
              <w:t> </w:t>
            </w:r>
          </w:p>
        </w:tc>
      </w:tr>
      <w:tr w:rsidR="007D377F" w:rsidRPr="007D377F" w14:paraId="2A382185" w14:textId="77777777" w:rsidTr="00BB578E">
        <w:trPr>
          <w:trHeight w:val="709"/>
        </w:trPr>
        <w:tc>
          <w:tcPr>
            <w:tcW w:w="4269" w:type="dxa"/>
            <w:vMerge w:val="restart"/>
            <w:tcBorders>
              <w:top w:val="single" w:sz="8" w:space="0" w:color="000000"/>
              <w:left w:val="single" w:sz="8" w:space="0" w:color="000000"/>
              <w:bottom w:val="single" w:sz="8" w:space="0" w:color="000000"/>
              <w:right w:val="single" w:sz="8" w:space="0" w:color="000000"/>
            </w:tcBorders>
            <w:tcMar>
              <w:top w:w="15" w:type="dxa"/>
              <w:left w:w="91" w:type="dxa"/>
              <w:bottom w:w="0" w:type="dxa"/>
              <w:right w:w="91" w:type="dxa"/>
            </w:tcMar>
            <w:vAlign w:val="center"/>
            <w:hideMark/>
          </w:tcPr>
          <w:p w14:paraId="275F6767" w14:textId="77777777" w:rsidR="007D377F" w:rsidRPr="007D377F" w:rsidRDefault="00000000" w:rsidP="00BB578E">
            <w:pPr>
              <w:jc w:val="center"/>
              <w:rPr>
                <w:sz w:val="36"/>
                <w:szCs w:val="36"/>
              </w:rPr>
            </w:pPr>
            <w:r>
              <w:rPr>
                <w:noProof/>
                <w:sz w:val="36"/>
                <w:szCs w:val="36"/>
                <w:lang w:eastAsia="en-GB"/>
              </w:rPr>
              <w:pict w14:anchorId="20887961">
                <v:shape id="Text Box 2" o:spid="_x0000_s1029" type="#_x0000_t202" style="position:absolute;left:0;text-align:left;margin-left:64.25pt;margin-top:-637.3pt;width:385.5pt;height:32.2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" stroked="f">
                  <v:textbox>
                    <w:txbxContent>
                      <w:p w14:paraId="07EC1BC7" w14:textId="77777777" w:rsidR="007D377F" w:rsidRDefault="007D377F" w:rsidP="007D377F">
                        <w:pPr>
                          <w:pStyle w:val="NormalWeb"/>
                          <w:kinsoku w:val="0"/>
                          <w:overflowPunct w:val="0"/>
                          <w:spacing w:before="0" w:beforeAutospacing="0" w:after="160" w:afterAutospacing="0"/>
                          <w:textAlignment w:val="baseline"/>
                        </w:pPr>
                        <w:r>
                          <w:rPr>
                            <w:rFonts w:ascii="Malgun Gothic Semilight" w:hAnsi="Malgun Gothic Semilight" w:cstheme="minorBidi" w:hint="eastAsia"/>
                            <w:b/>
                            <w:bCs/>
                            <w:color w:val="000000" w:themeColor="text1"/>
                            <w:kern w:val="24"/>
                            <w:sz w:val="32"/>
                            <w:szCs w:val="32"/>
                          </w:rPr>
                          <w:t xml:space="preserve">Services Required </w:t>
                        </w:r>
                        <w:r>
                          <w:rPr>
                            <w:rFonts w:ascii="Malgun Gothic Semilight" w:hAnsi="Malgun Gothic Semilight" w:cstheme="minorBidi" w:hint="eastAsia"/>
                            <w:color w:val="000000" w:themeColor="text1"/>
                            <w:kern w:val="24"/>
                            <w:sz w:val="22"/>
                            <w:szCs w:val="22"/>
                          </w:rPr>
                          <w:t>(please number quantity of each)</w:t>
                        </w:r>
                      </w:p>
                    </w:txbxContent>
                  </v:textbox>
                </v:shape>
              </w:pict>
            </w:r>
            <w:r w:rsidR="007D377F" w:rsidRPr="007D377F">
              <w:rPr>
                <w:sz w:val="36"/>
                <w:szCs w:val="36"/>
              </w:rPr>
              <w:t>Flower Girls</w:t>
            </w:r>
          </w:p>
          <w:p w14:paraId="120E976A" w14:textId="77777777" w:rsidR="007D377F" w:rsidRPr="007D377F" w:rsidRDefault="007D377F" w:rsidP="00BB578E">
            <w:pPr>
              <w:jc w:val="center"/>
            </w:pPr>
            <w:r w:rsidRPr="007D377F">
              <w:rPr>
                <w:sz w:val="36"/>
                <w:szCs w:val="36"/>
              </w:rPr>
              <w:t xml:space="preserve"> (Under 10)</w:t>
            </w: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54D36B70" w14:textId="77777777" w:rsidR="007D377F" w:rsidRPr="007D377F" w:rsidRDefault="007D377F" w:rsidP="00BB578E">
            <w:pPr>
              <w:jc w:val="center"/>
            </w:pPr>
            <w:r w:rsidRPr="007D377F">
              <w:t>Hair Up/Styling on Wedding Day</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4DCD8ECA" w14:textId="48E68E33" w:rsidR="007D377F" w:rsidRPr="007D377F" w:rsidRDefault="00E64A05" w:rsidP="00BB578E">
            <w:pPr>
              <w:jc w:val="center"/>
            </w:pPr>
            <w:r>
              <w:t>£</w:t>
            </w:r>
            <w:r w:rsidR="00AD4D81">
              <w:t>3</w:t>
            </w:r>
            <w:r w:rsidR="002F7948">
              <w:t>5</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61EBB2D3" w14:textId="77777777" w:rsidR="007D377F" w:rsidRPr="007D377F" w:rsidRDefault="007D377F" w:rsidP="00BB578E">
            <w:r w:rsidRPr="007D377F">
              <w:t> </w:t>
            </w:r>
          </w:p>
        </w:tc>
      </w:tr>
      <w:tr w:rsidR="007D377F" w:rsidRPr="007D377F" w14:paraId="6F1B05DE"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6AAF20" w14:textId="77777777" w:rsidR="007D377F" w:rsidRPr="007D377F" w:rsidRDefault="007D377F" w:rsidP="00BB578E"/>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05CD473B" w14:textId="77777777" w:rsidR="007D377F" w:rsidRPr="007D377F" w:rsidRDefault="007D377F" w:rsidP="00BB578E">
            <w:pPr>
              <w:jc w:val="center"/>
            </w:pPr>
            <w:r w:rsidRPr="007D377F">
              <w:t xml:space="preserve">Glitter and </w:t>
            </w:r>
            <w:proofErr w:type="gramStart"/>
            <w:r w:rsidRPr="007D377F">
              <w:t>Gloss</w:t>
            </w:r>
            <w:proofErr w:type="gramEnd"/>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2F32456D" w14:textId="77777777" w:rsidR="007D377F" w:rsidRPr="007D377F" w:rsidRDefault="007D377F" w:rsidP="00BB578E">
            <w:pPr>
              <w:jc w:val="center"/>
            </w:pPr>
            <w:r w:rsidRPr="007D377F">
              <w:t>FREE</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369E39C5" w14:textId="77777777" w:rsidR="007D377F" w:rsidRPr="007D377F" w:rsidRDefault="007D377F" w:rsidP="00BB578E">
            <w:r w:rsidRPr="007D377F">
              <w:t> </w:t>
            </w:r>
          </w:p>
        </w:tc>
      </w:tr>
      <w:tr w:rsidR="007D377F" w:rsidRPr="007D377F" w14:paraId="73E1EF53" w14:textId="77777777" w:rsidTr="00BB578E">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ABD048A" w14:textId="77777777" w:rsidR="007D377F" w:rsidRPr="007D377F" w:rsidRDefault="007D377F" w:rsidP="00BB578E"/>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40641BBE" w14:textId="77777777" w:rsidR="007D377F" w:rsidRPr="007D377F" w:rsidRDefault="007D377F" w:rsidP="00BB578E">
            <w:pPr>
              <w:jc w:val="center"/>
            </w:pPr>
            <w:r w:rsidRPr="007D377F">
              <w:t>Trial Hair (up to 20 mins)</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5B891A5E" w14:textId="62052CDA" w:rsidR="007D377F" w:rsidRPr="007D377F" w:rsidRDefault="00E64A05" w:rsidP="00BB578E">
            <w:pPr>
              <w:jc w:val="center"/>
            </w:pPr>
            <w:r>
              <w:t>£</w:t>
            </w:r>
            <w:r w:rsidR="00587743">
              <w:t>2</w:t>
            </w:r>
            <w:r w:rsidR="002F7948">
              <w:t>5</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35C579E4" w14:textId="77777777" w:rsidR="007D377F" w:rsidRPr="007D377F" w:rsidRDefault="007D377F" w:rsidP="00BB578E">
            <w:r w:rsidRPr="007D377F">
              <w:t> </w:t>
            </w:r>
          </w:p>
        </w:tc>
      </w:tr>
    </w:tbl>
    <w:p w14:paraId="51F6F35E" w14:textId="77777777" w:rsidR="009A192B" w:rsidRPr="003E58F8" w:rsidRDefault="009A192B" w:rsidP="009A192B">
      <w:pPr>
        <w:pStyle w:val="NormalWeb"/>
        <w:kinsoku w:val="0"/>
        <w:overflowPunct w:val="0"/>
        <w:spacing w:before="0" w:beforeAutospacing="0" w:after="0" w:afterAutospacing="0"/>
        <w:jc w:val="center"/>
        <w:textAlignment w:val="baseline"/>
        <w:rPr>
          <w:sz w:val="40"/>
          <w:szCs w:val="40"/>
        </w:rPr>
      </w:pPr>
      <w:r w:rsidRPr="003E58F8">
        <w:rPr>
          <w:rFonts w:ascii="Malgun Gothic Semilight" w:eastAsia="Malgun Gothic Semilight" w:hAnsi="Malgun Gothic Semilight" w:cs="Malgun Gothic Semilight" w:hint="eastAsia"/>
          <w:b/>
          <w:bCs/>
          <w:color w:val="000000" w:themeColor="text1"/>
          <w:kern w:val="24"/>
          <w:sz w:val="40"/>
          <w:szCs w:val="40"/>
        </w:rPr>
        <w:lastRenderedPageBreak/>
        <w:t>Terms and Conditions</w:t>
      </w:r>
    </w:p>
    <w:p w14:paraId="09E34467"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sz w:val="28"/>
          <w:szCs w:val="28"/>
          <w:u w:val="single"/>
        </w:rPr>
      </w:pPr>
    </w:p>
    <w:p w14:paraId="6EC3E26E" w14:textId="77777777" w:rsidR="009A192B" w:rsidRPr="003E58F8" w:rsidRDefault="009A192B" w:rsidP="009A192B">
      <w:pPr>
        <w:pStyle w:val="NormalWeb"/>
        <w:kinsoku w:val="0"/>
        <w:overflowPunct w:val="0"/>
        <w:spacing w:before="0" w:beforeAutospacing="0" w:after="0" w:afterAutospacing="0"/>
        <w:textAlignment w:val="baseline"/>
      </w:pPr>
      <w:r w:rsidRPr="003E58F8">
        <w:rPr>
          <w:rFonts w:ascii="Malgun Gothic Semilight" w:eastAsia="Malgun Gothic Semilight" w:hAnsi="Malgun Gothic Semilight" w:cs="Malgun Gothic Semilight" w:hint="eastAsia"/>
          <w:b/>
          <w:bCs/>
          <w:color w:val="000000" w:themeColor="text1"/>
          <w:kern w:val="24"/>
          <w:u w:val="single"/>
        </w:rPr>
        <w:t>Deposit</w:t>
      </w:r>
    </w:p>
    <w:p w14:paraId="6BD28CF2"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color w:val="000000" w:themeColor="text1"/>
          <w:kern w:val="24"/>
        </w:rPr>
      </w:pPr>
      <w:r w:rsidRPr="003E58F8">
        <w:rPr>
          <w:rFonts w:ascii="Malgun Gothic Semilight" w:eastAsia="Malgun Gothic Semilight" w:hAnsi="Malgun Gothic Semilight" w:cs="Malgun Gothic Semilight" w:hint="eastAsia"/>
          <w:color w:val="000000" w:themeColor="text1"/>
          <w:kern w:val="24"/>
        </w:rPr>
        <w:t xml:space="preserve">A </w:t>
      </w:r>
      <w:r w:rsidRPr="003E58F8">
        <w:rPr>
          <w:rFonts w:ascii="Malgun Gothic Semilight" w:eastAsia="Malgun Gothic Semilight" w:hAnsi="Malgun Gothic Semilight" w:cs="Malgun Gothic Semilight" w:hint="eastAsia"/>
          <w:b/>
          <w:bCs/>
          <w:color w:val="000000" w:themeColor="text1"/>
          <w:kern w:val="24"/>
        </w:rPr>
        <w:t xml:space="preserve">£50 non-refundable deposit </w:t>
      </w:r>
      <w:r w:rsidRPr="003E58F8">
        <w:rPr>
          <w:rFonts w:ascii="Malgun Gothic Semilight" w:eastAsia="Malgun Gothic Semilight" w:hAnsi="Malgun Gothic Semilight" w:cs="Malgun Gothic Semilight" w:hint="eastAsia"/>
          <w:color w:val="000000" w:themeColor="text1"/>
          <w:kern w:val="24"/>
        </w:rPr>
        <w:t>is required to secure your date; the balance payment can be made at any time up to 24 hours before the wedding date via BACS or in cash on the day.</w:t>
      </w:r>
    </w:p>
    <w:p w14:paraId="07760AD7"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color w:val="000000" w:themeColor="text1"/>
          <w:kern w:val="24"/>
        </w:rPr>
      </w:pPr>
    </w:p>
    <w:p w14:paraId="568A955F" w14:textId="77777777" w:rsidR="009A192B" w:rsidRPr="003E58F8" w:rsidRDefault="009A192B" w:rsidP="009A192B">
      <w:pPr>
        <w:pStyle w:val="NormalWeb"/>
        <w:kinsoku w:val="0"/>
        <w:overflowPunct w:val="0"/>
        <w:spacing w:before="0" w:beforeAutospacing="0" w:after="0" w:afterAutospacing="0"/>
        <w:textAlignment w:val="baseline"/>
        <w:rPr>
          <w:b/>
          <w:bCs/>
          <w:u w:val="single"/>
        </w:rPr>
      </w:pPr>
      <w:r w:rsidRPr="003E58F8">
        <w:rPr>
          <w:rFonts w:ascii="Malgun Gothic Semilight" w:eastAsia="Malgun Gothic Semilight" w:hAnsi="Malgun Gothic Semilight" w:cs="Malgun Gothic Semilight"/>
          <w:b/>
          <w:bCs/>
          <w:color w:val="000000" w:themeColor="text1"/>
          <w:kern w:val="24"/>
          <w:u w:val="single"/>
        </w:rPr>
        <w:t>Contract</w:t>
      </w:r>
    </w:p>
    <w:p w14:paraId="1D91515A"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color w:val="000000" w:themeColor="text1"/>
          <w:kern w:val="24"/>
        </w:rPr>
      </w:pPr>
      <w:r w:rsidRPr="003E58F8">
        <w:rPr>
          <w:rFonts w:ascii="Malgun Gothic Semilight" w:eastAsia="Malgun Gothic Semilight" w:hAnsi="Malgun Gothic Semilight" w:cs="Malgun Gothic Semilight"/>
          <w:color w:val="000000" w:themeColor="text1"/>
          <w:kern w:val="24"/>
        </w:rPr>
        <w:t>This booking form</w:t>
      </w:r>
      <w:r>
        <w:rPr>
          <w:rFonts w:ascii="Malgun Gothic Semilight" w:eastAsia="Malgun Gothic Semilight" w:hAnsi="Malgun Gothic Semilight" w:cs="Malgun Gothic Semilight"/>
          <w:color w:val="000000" w:themeColor="text1"/>
          <w:kern w:val="24"/>
        </w:rPr>
        <w:t>,</w:t>
      </w:r>
      <w:r w:rsidRPr="003E58F8">
        <w:rPr>
          <w:rFonts w:ascii="Malgun Gothic Semilight" w:eastAsia="Malgun Gothic Semilight" w:hAnsi="Malgun Gothic Semilight" w:cs="Malgun Gothic Semilight"/>
          <w:color w:val="000000" w:themeColor="text1"/>
          <w:kern w:val="24"/>
        </w:rPr>
        <w:t xml:space="preserve"> combined with the deposit is a contractual agreement for the booking, please read the cancellation terms before signing.</w:t>
      </w:r>
    </w:p>
    <w:p w14:paraId="6AEABC7D"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rPr>
      </w:pPr>
    </w:p>
    <w:p w14:paraId="4A4DFC99" w14:textId="77777777" w:rsidR="009A192B" w:rsidRPr="003E58F8" w:rsidRDefault="009A192B" w:rsidP="009A192B">
      <w:pPr>
        <w:pStyle w:val="NormalWeb"/>
        <w:kinsoku w:val="0"/>
        <w:overflowPunct w:val="0"/>
        <w:spacing w:before="0" w:beforeAutospacing="0" w:after="0" w:afterAutospacing="0"/>
        <w:textAlignment w:val="baseline"/>
      </w:pPr>
      <w:r w:rsidRPr="003E58F8">
        <w:rPr>
          <w:rFonts w:ascii="Malgun Gothic Semilight" w:eastAsia="Malgun Gothic Semilight" w:hAnsi="Malgun Gothic Semilight" w:cs="Malgun Gothic Semilight" w:hint="eastAsia"/>
          <w:b/>
          <w:bCs/>
          <w:color w:val="000000" w:themeColor="text1"/>
          <w:kern w:val="24"/>
          <w:u w:val="single"/>
        </w:rPr>
        <w:t>Payments</w:t>
      </w:r>
    </w:p>
    <w:p w14:paraId="2CE056B8" w14:textId="77777777" w:rsidR="009A192B" w:rsidRPr="003E58F8" w:rsidRDefault="009A192B" w:rsidP="009A192B">
      <w:pPr>
        <w:pStyle w:val="NormalWeb"/>
        <w:kinsoku w:val="0"/>
        <w:overflowPunct w:val="0"/>
        <w:spacing w:before="0" w:beforeAutospacing="0" w:after="0" w:afterAutospacing="0"/>
        <w:textAlignment w:val="baseline"/>
      </w:pPr>
      <w:r w:rsidRPr="003E58F8">
        <w:rPr>
          <w:rFonts w:ascii="Malgun Gothic Semilight" w:eastAsia="Malgun Gothic Semilight" w:hAnsi="Malgun Gothic Semilight" w:cs="Malgun Gothic Semilight" w:hint="eastAsia"/>
          <w:b/>
          <w:bCs/>
          <w:color w:val="FF0000"/>
          <w:kern w:val="24"/>
        </w:rPr>
        <w:t>Both trial and wedding day costs must be paid in advance, either by cash before the service begins or via BACs:</w:t>
      </w:r>
    </w:p>
    <w:p w14:paraId="356BA238"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7D3AFBDB" w14:textId="77777777" w:rsidR="009A192B" w:rsidRPr="003E58F8" w:rsidRDefault="009A192B" w:rsidP="009A192B">
      <w:pPr>
        <w:pStyle w:val="NormalWeb"/>
        <w:kinsoku w:val="0"/>
        <w:overflowPunct w:val="0"/>
        <w:spacing w:before="0" w:beforeAutospacing="0" w:after="0" w:afterAutospacing="0"/>
        <w:textAlignment w:val="baseline"/>
      </w:pPr>
      <w:r w:rsidRPr="003E58F8">
        <w:rPr>
          <w:rFonts w:ascii="Malgun Gothic Semilight" w:eastAsia="Malgun Gothic Semilight" w:hAnsi="Malgun Gothic Semilight" w:cs="Malgun Gothic Semilight" w:hint="eastAsia"/>
          <w:b/>
          <w:bCs/>
          <w:color w:val="000000" w:themeColor="text1"/>
          <w:kern w:val="24"/>
          <w:u w:val="single"/>
        </w:rPr>
        <w:t>Bank Details</w:t>
      </w:r>
    </w:p>
    <w:p w14:paraId="5ADD05A1" w14:textId="77777777" w:rsidR="009A192B" w:rsidRPr="003E58F8" w:rsidRDefault="009A192B" w:rsidP="009A192B">
      <w:pPr>
        <w:pStyle w:val="NormalWeb"/>
        <w:spacing w:before="0" w:beforeAutospacing="0" w:after="0" w:afterAutospacing="0"/>
        <w:textAlignment w:val="top"/>
      </w:pPr>
      <w:r w:rsidRPr="003E58F8">
        <w:rPr>
          <w:rFonts w:ascii="Malgun Gothic Semilight" w:eastAsia="Malgun Gothic Semilight" w:hAnsi="Malgun Gothic Semilight" w:cs="Malgun Gothic Semilight" w:hint="eastAsia"/>
          <w:color w:val="000000" w:themeColor="text1"/>
          <w:kern w:val="24"/>
        </w:rPr>
        <w:t>Name</w:t>
      </w:r>
      <w:r w:rsidRPr="003E58F8">
        <w:rPr>
          <w:rFonts w:ascii="Malgun Gothic Semilight" w:eastAsia="Malgun Gothic Semilight" w:hAnsi="Malgun Gothic Semilight" w:cs="Malgun Gothic Semilight" w:hint="eastAsia"/>
          <w:color w:val="000000" w:themeColor="text1"/>
          <w:kern w:val="24"/>
        </w:rPr>
        <w:tab/>
      </w:r>
      <w:r w:rsidRPr="003E58F8">
        <w:rPr>
          <w:rFonts w:ascii="Malgun Gothic Semilight" w:eastAsia="Malgun Gothic Semilight" w:hAnsi="Malgun Gothic Semilight" w:cs="Malgun Gothic Semilight" w:hint="eastAsia"/>
          <w:color w:val="000000" w:themeColor="text1"/>
          <w:kern w:val="24"/>
        </w:rPr>
        <w:tab/>
        <w:t>Mrs Charlotte P Chartell</w:t>
      </w:r>
    </w:p>
    <w:p w14:paraId="6C2DE21A" w14:textId="77777777" w:rsidR="009A192B" w:rsidRPr="003E58F8" w:rsidRDefault="009A192B" w:rsidP="009A192B">
      <w:pPr>
        <w:pStyle w:val="NormalWeb"/>
        <w:spacing w:before="0" w:beforeAutospacing="0" w:after="0" w:afterAutospacing="0"/>
        <w:textAlignment w:val="top"/>
      </w:pPr>
      <w:r w:rsidRPr="003E58F8">
        <w:rPr>
          <w:rFonts w:ascii="Malgun Gothic Semilight" w:eastAsia="Malgun Gothic Semilight" w:hAnsi="Malgun Gothic Semilight" w:cs="Malgun Gothic Semilight" w:hint="eastAsia"/>
          <w:color w:val="000000" w:themeColor="text1"/>
          <w:kern w:val="24"/>
        </w:rPr>
        <w:t>Sort Code</w:t>
      </w:r>
      <w:r w:rsidRPr="003E58F8">
        <w:rPr>
          <w:rFonts w:ascii="Malgun Gothic Semilight" w:eastAsia="Malgun Gothic Semilight" w:hAnsi="Malgun Gothic Semilight" w:cs="Malgun Gothic Semilight" w:hint="eastAsia"/>
          <w:color w:val="000000" w:themeColor="text1"/>
          <w:kern w:val="24"/>
        </w:rPr>
        <w:tab/>
      </w:r>
      <w:r w:rsidRPr="003E58F8">
        <w:rPr>
          <w:rFonts w:ascii="Malgun Gothic Semilight" w:eastAsia="Malgun Gothic Semilight" w:hAnsi="Malgun Gothic Semilight" w:cs="Malgun Gothic Semilight" w:hint="eastAsia"/>
          <w:color w:val="000000" w:themeColor="text1"/>
          <w:kern w:val="24"/>
        </w:rPr>
        <w:tab/>
        <w:t>07-01-16</w:t>
      </w:r>
    </w:p>
    <w:p w14:paraId="3747FFE0" w14:textId="77777777" w:rsidR="009A192B" w:rsidRPr="003E58F8" w:rsidRDefault="009A192B" w:rsidP="009A192B">
      <w:pPr>
        <w:pStyle w:val="NormalWeb"/>
        <w:spacing w:before="0" w:beforeAutospacing="0" w:after="0" w:afterAutospacing="0"/>
        <w:textAlignment w:val="top"/>
      </w:pPr>
      <w:r w:rsidRPr="003E58F8">
        <w:rPr>
          <w:rFonts w:ascii="Malgun Gothic Semilight" w:eastAsia="Malgun Gothic Semilight" w:hAnsi="Malgun Gothic Semilight" w:cs="Malgun Gothic Semilight" w:hint="eastAsia"/>
          <w:color w:val="000000" w:themeColor="text1"/>
          <w:kern w:val="24"/>
        </w:rPr>
        <w:t>Account Number</w:t>
      </w:r>
      <w:r w:rsidRPr="003E58F8">
        <w:rPr>
          <w:rFonts w:ascii="Malgun Gothic Semilight" w:eastAsia="Malgun Gothic Semilight" w:hAnsi="Malgun Gothic Semilight" w:cs="Malgun Gothic Semilight" w:hint="eastAsia"/>
          <w:color w:val="000000" w:themeColor="text1"/>
          <w:kern w:val="24"/>
        </w:rPr>
        <w:tab/>
        <w:t>31354093</w:t>
      </w:r>
    </w:p>
    <w:p w14:paraId="602FF4BD"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2ACCD1A0"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r w:rsidRPr="003E58F8">
        <w:rPr>
          <w:rFonts w:ascii="Malgun Gothic Semilight" w:eastAsia="Malgun Gothic Semilight" w:hAnsi="Malgun Gothic Semilight" w:cs="Malgun Gothic Semilight" w:hint="eastAsia"/>
          <w:b/>
          <w:bCs/>
          <w:color w:val="000000" w:themeColor="text1"/>
          <w:kern w:val="24"/>
          <w:u w:val="single"/>
        </w:rPr>
        <w:t>Cancellations</w:t>
      </w:r>
    </w:p>
    <w:p w14:paraId="0E92AE3C"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r w:rsidRPr="003E58F8">
        <w:rPr>
          <w:noProof/>
        </w:rPr>
        <w:drawing>
          <wp:anchor distT="0" distB="0" distL="114300" distR="114300" simplePos="0" relativeHeight="251667456" behindDoc="0" locked="0" layoutInCell="1" allowOverlap="1" wp14:anchorId="21CA92C4" wp14:editId="736D1BED">
            <wp:simplePos x="0" y="0"/>
            <wp:positionH relativeFrom="margin">
              <wp:posOffset>0</wp:posOffset>
            </wp:positionH>
            <wp:positionV relativeFrom="paragraph">
              <wp:posOffset>216535</wp:posOffset>
            </wp:positionV>
            <wp:extent cx="5868670" cy="1156335"/>
            <wp:effectExtent l="0" t="0" r="0" b="0"/>
            <wp:wrapNone/>
            <wp:docPr id="3"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6"/>
                    <a:stretch>
                      <a:fillRect/>
                    </a:stretch>
                  </pic:blipFill>
                  <pic:spPr>
                    <a:xfrm>
                      <a:off x="0" y="0"/>
                      <a:ext cx="5868670" cy="1156335"/>
                    </a:xfrm>
                    <a:prstGeom prst="rect">
                      <a:avLst/>
                    </a:prstGeom>
                  </pic:spPr>
                </pic:pic>
              </a:graphicData>
            </a:graphic>
          </wp:anchor>
        </w:drawing>
      </w:r>
    </w:p>
    <w:p w14:paraId="2C32F5BC"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3A0A0124"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2CDAA5BC"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5B14E71A" w14:textId="77777777" w:rsidR="009A192B" w:rsidRPr="003E58F8" w:rsidRDefault="009A192B" w:rsidP="009A192B">
      <w:pPr>
        <w:pStyle w:val="NormalWeb"/>
        <w:kinsoku w:val="0"/>
        <w:overflowPunct w:val="0"/>
        <w:spacing w:before="0" w:beforeAutospacing="0" w:after="0" w:afterAutospacing="0"/>
        <w:textAlignment w:val="baseline"/>
      </w:pPr>
    </w:p>
    <w:p w14:paraId="4BF2A710" w14:textId="77777777" w:rsidR="009A192B" w:rsidRPr="003E58F8" w:rsidRDefault="009A192B" w:rsidP="009A192B">
      <w:pPr>
        <w:pStyle w:val="NormalWeb"/>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36FFE9C1" w14:textId="77777777" w:rsidR="009A192B" w:rsidRPr="003E58F8" w:rsidRDefault="009A192B" w:rsidP="009A192B">
      <w:pPr>
        <w:pStyle w:val="NormalWeb"/>
        <w:spacing w:before="0" w:beforeAutospacing="0" w:after="0" w:afterAutospacing="0"/>
        <w:textAlignment w:val="baseline"/>
      </w:pPr>
      <w:r w:rsidRPr="003E58F8">
        <w:rPr>
          <w:rFonts w:ascii="Malgun Gothic Semilight" w:eastAsia="Malgun Gothic Semilight" w:hAnsi="Malgun Gothic Semilight" w:cs="Malgun Gothic Semilight" w:hint="eastAsia"/>
          <w:b/>
          <w:bCs/>
          <w:color w:val="000000" w:themeColor="text1"/>
          <w:kern w:val="24"/>
          <w:u w:val="single"/>
        </w:rPr>
        <w:t>Saturdays in Peak Season (</w:t>
      </w:r>
      <w:r w:rsidRPr="003E58F8">
        <w:rPr>
          <w:rFonts w:ascii="Malgun Gothic Semilight" w:eastAsia="Malgun Gothic Semilight" w:hAnsi="Malgun Gothic Semilight" w:cs="Malgun Gothic Semilight"/>
          <w:b/>
          <w:bCs/>
          <w:color w:val="000000" w:themeColor="text1"/>
          <w:kern w:val="24"/>
          <w:u w:val="single"/>
        </w:rPr>
        <w:t>April-October</w:t>
      </w:r>
      <w:r w:rsidRPr="003E58F8">
        <w:rPr>
          <w:rFonts w:ascii="Malgun Gothic Semilight" w:eastAsia="Malgun Gothic Semilight" w:hAnsi="Malgun Gothic Semilight" w:cs="Malgun Gothic Semilight" w:hint="eastAsia"/>
          <w:b/>
          <w:bCs/>
          <w:color w:val="000000" w:themeColor="text1"/>
          <w:kern w:val="24"/>
          <w:u w:val="single"/>
        </w:rPr>
        <w:t>)</w:t>
      </w:r>
    </w:p>
    <w:p w14:paraId="12B75BE5" w14:textId="77777777" w:rsidR="009A192B" w:rsidRPr="003E58F8" w:rsidRDefault="009A192B" w:rsidP="009A192B">
      <w:pPr>
        <w:pStyle w:val="NormalWeb"/>
        <w:spacing w:before="0" w:beforeAutospacing="0" w:after="0" w:afterAutospacing="0"/>
        <w:textAlignment w:val="baseline"/>
        <w:rPr>
          <w:rFonts w:asciiTheme="minorHAnsi" w:hAnsi="Calibri" w:cstheme="minorBidi"/>
          <w:b/>
          <w:bCs/>
          <w:color w:val="000000" w:themeColor="text1"/>
          <w:kern w:val="24"/>
        </w:rPr>
      </w:pPr>
      <w:r w:rsidRPr="003E58F8">
        <w:rPr>
          <w:rFonts w:ascii="Malgun Gothic Semilight" w:eastAsia="Malgun Gothic Semilight" w:hAnsi="Malgun Gothic Semilight" w:cs="Malgun Gothic Semilight" w:hint="eastAsia"/>
          <w:color w:val="000000" w:themeColor="text1"/>
          <w:kern w:val="24"/>
        </w:rPr>
        <w:t>Please note there is a </w:t>
      </w:r>
      <w:r w:rsidRPr="003E58F8">
        <w:rPr>
          <w:rFonts w:ascii="Malgun Gothic Semilight" w:eastAsia="Malgun Gothic Semilight" w:hAnsi="Malgun Gothic Semilight" w:cs="Malgun Gothic Semilight" w:hint="eastAsia"/>
          <w:b/>
          <w:bCs/>
          <w:color w:val="000000" w:themeColor="text1"/>
          <w:kern w:val="24"/>
        </w:rPr>
        <w:t>minimum spend of £2</w:t>
      </w:r>
      <w:r w:rsidRPr="003E58F8">
        <w:rPr>
          <w:rFonts w:ascii="Malgun Gothic Semilight" w:eastAsia="Malgun Gothic Semilight" w:hAnsi="Malgun Gothic Semilight" w:cs="Malgun Gothic Semilight"/>
          <w:b/>
          <w:bCs/>
          <w:color w:val="000000" w:themeColor="text1"/>
          <w:kern w:val="24"/>
        </w:rPr>
        <w:t>5</w:t>
      </w:r>
      <w:r w:rsidRPr="003E58F8">
        <w:rPr>
          <w:rFonts w:ascii="Malgun Gothic Semilight" w:eastAsia="Malgun Gothic Semilight" w:hAnsi="Malgun Gothic Semilight" w:cs="Malgun Gothic Semilight" w:hint="eastAsia"/>
          <w:b/>
          <w:bCs/>
          <w:color w:val="000000" w:themeColor="text1"/>
          <w:kern w:val="24"/>
        </w:rPr>
        <w:t>0 for weddings booked on Saturdays in peak season</w:t>
      </w:r>
      <w:r w:rsidRPr="003E58F8">
        <w:rPr>
          <w:rFonts w:asciiTheme="minorHAnsi" w:hAnsi="Calibri" w:cstheme="minorBidi"/>
          <w:b/>
          <w:bCs/>
          <w:color w:val="000000" w:themeColor="text1"/>
          <w:kern w:val="24"/>
        </w:rPr>
        <w:t>.</w:t>
      </w:r>
    </w:p>
    <w:p w14:paraId="1F4D1E4F" w14:textId="77777777" w:rsidR="009A192B" w:rsidRPr="003E58F8" w:rsidRDefault="009A192B" w:rsidP="009A192B">
      <w:pPr>
        <w:pStyle w:val="NormalWeb"/>
        <w:spacing w:before="0" w:beforeAutospacing="0" w:after="0" w:afterAutospacing="0"/>
        <w:textAlignment w:val="baseline"/>
        <w:rPr>
          <w:sz w:val="28"/>
          <w:szCs w:val="28"/>
        </w:rPr>
      </w:pPr>
    </w:p>
    <w:p w14:paraId="6C90866D"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sz w:val="28"/>
          <w:szCs w:val="28"/>
          <w:u w:val="single"/>
        </w:rPr>
      </w:pPr>
    </w:p>
    <w:p w14:paraId="7F81F99B" w14:textId="77777777" w:rsidR="009A192B" w:rsidRPr="003E58F8"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sz w:val="28"/>
          <w:szCs w:val="28"/>
          <w:u w:val="single"/>
        </w:rPr>
      </w:pPr>
    </w:p>
    <w:p w14:paraId="3851B2CF" w14:textId="77777777" w:rsidR="009A192B" w:rsidRPr="000B6B65" w:rsidRDefault="009A192B" w:rsidP="009A192B">
      <w:pPr>
        <w:pStyle w:val="NormalWeb"/>
        <w:kinsoku w:val="0"/>
        <w:overflowPunct w:val="0"/>
        <w:spacing w:before="0" w:beforeAutospacing="0" w:after="0" w:afterAutospacing="0"/>
        <w:textAlignment w:val="baseline"/>
      </w:pPr>
      <w:r w:rsidRPr="000B6B65">
        <w:rPr>
          <w:rFonts w:ascii="Malgun Gothic Semilight" w:eastAsia="Malgun Gothic Semilight" w:hAnsi="Malgun Gothic Semilight" w:cs="Malgun Gothic Semilight" w:hint="eastAsia"/>
          <w:b/>
          <w:bCs/>
          <w:color w:val="000000" w:themeColor="text1"/>
          <w:kern w:val="24"/>
          <w:u w:val="single"/>
        </w:rPr>
        <w:lastRenderedPageBreak/>
        <w:t>Trials</w:t>
      </w:r>
    </w:p>
    <w:p w14:paraId="314580A6" w14:textId="77777777" w:rsidR="009A192B" w:rsidRPr="000B6B65" w:rsidRDefault="009A192B" w:rsidP="009A192B">
      <w:pPr>
        <w:pStyle w:val="NormalWeb"/>
        <w:kinsoku w:val="0"/>
        <w:overflowPunct w:val="0"/>
        <w:spacing w:before="0" w:beforeAutospacing="0" w:after="0" w:afterAutospacing="0"/>
        <w:textAlignment w:val="baseline"/>
      </w:pPr>
      <w:r w:rsidRPr="000B6B65">
        <w:rPr>
          <w:rFonts w:ascii="Malgun Gothic Semilight" w:eastAsia="Malgun Gothic Semilight" w:hAnsi="Malgun Gothic Semilight" w:cs="Malgun Gothic Semilight" w:hint="eastAsia"/>
          <w:color w:val="000000" w:themeColor="text1"/>
          <w:kern w:val="24"/>
        </w:rPr>
        <w:t>Trials must be paid for in advance via BACS or on the day in cash.</w:t>
      </w:r>
    </w:p>
    <w:p w14:paraId="526524CA" w14:textId="77777777" w:rsidR="009A192B" w:rsidRPr="000B6B65"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5C5C5C"/>
          <w:kern w:val="24"/>
        </w:rPr>
      </w:pPr>
      <w:r w:rsidRPr="000B6B65">
        <w:rPr>
          <w:rFonts w:ascii="Malgun Gothic Semilight" w:eastAsia="Malgun Gothic Semilight" w:hAnsi="Malgun Gothic Semilight" w:cs="Malgun Gothic Semilight" w:hint="eastAsia"/>
          <w:b/>
          <w:bCs/>
          <w:color w:val="000000" w:themeColor="text1"/>
          <w:kern w:val="24"/>
        </w:rPr>
        <w:t>Trial times are as stated on the booking form pricing above, any additional time over these is charged at £10/hour.</w:t>
      </w:r>
      <w:r w:rsidRPr="000B6B65">
        <w:rPr>
          <w:rFonts w:ascii="Malgun Gothic Semilight" w:eastAsia="Malgun Gothic Semilight" w:hAnsi="Malgun Gothic Semilight" w:cs="Malgun Gothic Semilight" w:hint="eastAsia"/>
          <w:b/>
          <w:bCs/>
          <w:color w:val="5C5C5C"/>
          <w:kern w:val="24"/>
        </w:rPr>
        <w:t xml:space="preserve"> </w:t>
      </w:r>
    </w:p>
    <w:p w14:paraId="0D4133F9" w14:textId="77777777" w:rsidR="009A192B" w:rsidRPr="000B6B65" w:rsidRDefault="009A192B" w:rsidP="009A192B">
      <w:pPr>
        <w:pStyle w:val="NormalWeb"/>
        <w:kinsoku w:val="0"/>
        <w:overflowPunct w:val="0"/>
        <w:spacing w:before="0" w:beforeAutospacing="0" w:after="0" w:afterAutospacing="0"/>
        <w:textAlignment w:val="baseline"/>
      </w:pPr>
    </w:p>
    <w:p w14:paraId="1973A217" w14:textId="77777777" w:rsidR="009A192B" w:rsidRPr="000B6B65" w:rsidRDefault="009A192B" w:rsidP="009A192B">
      <w:pPr>
        <w:pStyle w:val="NormalWeb"/>
        <w:kinsoku w:val="0"/>
        <w:overflowPunct w:val="0"/>
        <w:spacing w:before="0" w:beforeAutospacing="0" w:after="0" w:afterAutospacing="0"/>
        <w:textAlignment w:val="baseline"/>
      </w:pPr>
      <w:r w:rsidRPr="000B6B65">
        <w:rPr>
          <w:rFonts w:ascii="Malgun Gothic Semilight" w:eastAsia="Malgun Gothic Semilight" w:hAnsi="Malgun Gothic Semilight" w:cs="Malgun Gothic Semilight" w:hint="eastAsia"/>
          <w:b/>
          <w:bCs/>
          <w:color w:val="000000" w:themeColor="text1"/>
          <w:kern w:val="24"/>
          <w:u w:val="single"/>
        </w:rPr>
        <w:t>Travel</w:t>
      </w:r>
    </w:p>
    <w:p w14:paraId="041DFC8A" w14:textId="77777777" w:rsidR="009A192B" w:rsidRPr="000B6B65"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color w:val="000000" w:themeColor="text1"/>
          <w:kern w:val="24"/>
        </w:rPr>
      </w:pPr>
      <w:r w:rsidRPr="000B6B65">
        <w:rPr>
          <w:rFonts w:ascii="Malgun Gothic Semilight" w:eastAsia="Malgun Gothic Semilight" w:hAnsi="Malgun Gothic Semilight" w:cs="Malgun Gothic Semilight" w:hint="eastAsia"/>
          <w:color w:val="000000" w:themeColor="text1"/>
          <w:kern w:val="24"/>
        </w:rPr>
        <w:t xml:space="preserve">Travel within </w:t>
      </w:r>
      <w:r w:rsidRPr="000B6B65">
        <w:rPr>
          <w:rFonts w:ascii="Malgun Gothic Semilight" w:eastAsia="Malgun Gothic Semilight" w:hAnsi="Malgun Gothic Semilight" w:cs="Malgun Gothic Semilight"/>
          <w:color w:val="000000" w:themeColor="text1"/>
          <w:kern w:val="24"/>
        </w:rPr>
        <w:t>5</w:t>
      </w:r>
      <w:r w:rsidRPr="000B6B65">
        <w:rPr>
          <w:rFonts w:ascii="Malgun Gothic Semilight" w:eastAsia="Malgun Gothic Semilight" w:hAnsi="Malgun Gothic Semilight" w:cs="Malgun Gothic Semilight" w:hint="eastAsia"/>
          <w:color w:val="000000" w:themeColor="text1"/>
          <w:kern w:val="24"/>
        </w:rPr>
        <w:t xml:space="preserve"> miles of </w:t>
      </w:r>
      <w:r w:rsidRPr="000B6B65">
        <w:rPr>
          <w:rFonts w:ascii="Malgun Gothic Semilight" w:eastAsia="Malgun Gothic Semilight" w:hAnsi="Malgun Gothic Semilight" w:cs="Malgun Gothic Semilight"/>
          <w:color w:val="000000" w:themeColor="text1"/>
          <w:kern w:val="24"/>
        </w:rPr>
        <w:t>Towcester</w:t>
      </w:r>
      <w:r w:rsidRPr="000B6B65">
        <w:rPr>
          <w:rFonts w:ascii="Malgun Gothic Semilight" w:eastAsia="Malgun Gothic Semilight" w:hAnsi="Malgun Gothic Semilight" w:cs="Malgun Gothic Semilight" w:hint="eastAsia"/>
          <w:color w:val="000000" w:themeColor="text1"/>
          <w:kern w:val="24"/>
        </w:rPr>
        <w:t xml:space="preserve">, NN12 </w:t>
      </w:r>
      <w:r w:rsidRPr="000B6B65">
        <w:rPr>
          <w:rFonts w:ascii="Malgun Gothic Semilight" w:eastAsia="Malgun Gothic Semilight" w:hAnsi="Malgun Gothic Semilight" w:cs="Malgun Gothic Semilight"/>
          <w:color w:val="000000" w:themeColor="text1"/>
          <w:kern w:val="24"/>
        </w:rPr>
        <w:t>6JJ</w:t>
      </w:r>
      <w:r w:rsidRPr="000B6B65">
        <w:rPr>
          <w:rFonts w:ascii="Malgun Gothic Semilight" w:eastAsia="Malgun Gothic Semilight" w:hAnsi="Malgun Gothic Semilight" w:cs="Malgun Gothic Semilight" w:hint="eastAsia"/>
          <w:color w:val="000000" w:themeColor="text1"/>
          <w:kern w:val="24"/>
        </w:rPr>
        <w:t xml:space="preserve"> is included.</w:t>
      </w:r>
      <w:r w:rsidRPr="000B6B65">
        <w:rPr>
          <w:rFonts w:ascii="Malgun Gothic Semilight" w:eastAsia="Malgun Gothic Semilight" w:hAnsi="Malgun Gothic Semilight" w:cs="Malgun Gothic Semilight" w:hint="eastAsia"/>
          <w:b/>
          <w:bCs/>
          <w:color w:val="000000" w:themeColor="text1"/>
          <w:kern w:val="24"/>
        </w:rPr>
        <w:t xml:space="preserve"> Travel cost for weddings/trials outside of this area are additional. </w:t>
      </w:r>
      <w:r w:rsidRPr="000B6B65">
        <w:rPr>
          <w:rFonts w:ascii="Malgun Gothic Semilight" w:eastAsia="Malgun Gothic Semilight" w:hAnsi="Malgun Gothic Semilight" w:cs="Malgun Gothic Semilight" w:hint="eastAsia"/>
          <w:color w:val="000000" w:themeColor="text1"/>
          <w:kern w:val="24"/>
        </w:rPr>
        <w:t xml:space="preserve">Weddings/trials more than 30 miles of NN12 </w:t>
      </w:r>
      <w:r w:rsidRPr="000B6B65">
        <w:rPr>
          <w:rFonts w:ascii="Malgun Gothic Semilight" w:eastAsia="Malgun Gothic Semilight" w:hAnsi="Malgun Gothic Semilight" w:cs="Malgun Gothic Semilight"/>
          <w:color w:val="000000" w:themeColor="text1"/>
          <w:kern w:val="24"/>
        </w:rPr>
        <w:t xml:space="preserve">6JJ </w:t>
      </w:r>
      <w:r w:rsidRPr="000B6B65">
        <w:rPr>
          <w:rFonts w:ascii="Malgun Gothic Semilight" w:eastAsia="Malgun Gothic Semilight" w:hAnsi="Malgun Gothic Semilight" w:cs="Malgun Gothic Semilight" w:hint="eastAsia"/>
          <w:color w:val="000000" w:themeColor="text1"/>
          <w:kern w:val="24"/>
        </w:rPr>
        <w:t>may be considered for a larger travel fee and based on a minimum spend. Please get in contact to ask for a travel quote.</w:t>
      </w:r>
    </w:p>
    <w:p w14:paraId="0D6DE5BF" w14:textId="77777777" w:rsidR="009A192B" w:rsidRPr="000B6B65" w:rsidRDefault="009A192B" w:rsidP="009A192B">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color w:val="000000" w:themeColor="text1"/>
          <w:kern w:val="24"/>
        </w:rPr>
      </w:pPr>
    </w:p>
    <w:p w14:paraId="4C1378EC" w14:textId="77777777" w:rsidR="009A192B" w:rsidRPr="000B6B65" w:rsidRDefault="009A192B" w:rsidP="009A192B">
      <w:pPr>
        <w:pStyle w:val="NormalWeb"/>
        <w:kinsoku w:val="0"/>
        <w:overflowPunct w:val="0"/>
        <w:spacing w:before="0" w:beforeAutospacing="0" w:after="0" w:afterAutospacing="0"/>
        <w:textAlignment w:val="baseline"/>
        <w:rPr>
          <w:b/>
          <w:bCs/>
          <w:u w:val="single"/>
        </w:rPr>
      </w:pPr>
      <w:r w:rsidRPr="000B6B65">
        <w:rPr>
          <w:rFonts w:ascii="Malgun Gothic Semilight" w:eastAsia="Malgun Gothic Semilight" w:hAnsi="Malgun Gothic Semilight" w:cs="Malgun Gothic Semilight"/>
          <w:b/>
          <w:bCs/>
          <w:color w:val="000000" w:themeColor="text1"/>
          <w:kern w:val="24"/>
          <w:u w:val="single"/>
        </w:rPr>
        <w:t>Signature</w:t>
      </w:r>
    </w:p>
    <w:p w14:paraId="2212D9D7" w14:textId="77777777" w:rsidR="009A192B" w:rsidRPr="000B6B65" w:rsidRDefault="009A192B" w:rsidP="009A192B">
      <w:pPr>
        <w:rPr>
          <w:rFonts w:ascii="Malgun Gothic Semilight" w:eastAsia="Malgun Gothic Semilight" w:hAnsi="Malgun Gothic Semilight" w:cs="Malgun Gothic Semilight"/>
          <w:sz w:val="24"/>
          <w:szCs w:val="24"/>
        </w:rPr>
      </w:pPr>
      <w:r w:rsidRPr="000B6B65">
        <w:rPr>
          <w:rFonts w:ascii="Malgun Gothic Semilight" w:eastAsia="Malgun Gothic Semilight" w:hAnsi="Malgun Gothic Semilight" w:cs="Malgun Gothic Semilight"/>
          <w:sz w:val="24"/>
          <w:szCs w:val="24"/>
        </w:rPr>
        <w:t>By signing below the Client acknowledges that they have read, understood, and agree to abide by the terms and conditions outlined in this agreement. This contract represents the entire agreement between both parties and is binding upon signature. By signing, the Client confirms acceptance of all services, policies, and payment terms detailed above.</w:t>
      </w:r>
    </w:p>
    <w:p w14:paraId="483BDA5B" w14:textId="77777777" w:rsidR="009A192B" w:rsidRPr="000B6B65" w:rsidRDefault="009A192B" w:rsidP="009A192B">
      <w:pPr>
        <w:rPr>
          <w:rFonts w:ascii="Malgun Gothic Semilight" w:eastAsia="Malgun Gothic Semilight" w:hAnsi="Malgun Gothic Semilight" w:cs="Malgun Gothic Semilight"/>
          <w:sz w:val="24"/>
          <w:szCs w:val="24"/>
        </w:rPr>
      </w:pPr>
    </w:p>
    <w:p w14:paraId="3B34B950" w14:textId="77777777" w:rsidR="009A192B" w:rsidRDefault="009A192B" w:rsidP="009A192B">
      <w:pPr>
        <w:rPr>
          <w:sz w:val="24"/>
          <w:szCs w:val="24"/>
        </w:rPr>
      </w:pPr>
      <w:r w:rsidRPr="000B6B65">
        <w:rPr>
          <w:rFonts w:ascii="Malgun Gothic Semilight" w:eastAsia="Malgun Gothic Semilight" w:hAnsi="Malgun Gothic Semilight" w:cs="Malgun Gothic Semilight"/>
          <w:b/>
          <w:bCs/>
          <w:sz w:val="24"/>
          <w:szCs w:val="24"/>
        </w:rPr>
        <w:t xml:space="preserve">Client Signature:  </w:t>
      </w:r>
      <w:r w:rsidRPr="000B6B65">
        <w:rPr>
          <w:rFonts w:ascii="Malgun Gothic Semilight" w:eastAsia="Malgun Gothic Semilight" w:hAnsi="Malgun Gothic Semilight" w:cs="Malgun Gothic Semilight"/>
          <w:sz w:val="24"/>
          <w:szCs w:val="24"/>
        </w:rPr>
        <w:t xml:space="preserve"> _______</w:t>
      </w:r>
      <w:r>
        <w:rPr>
          <w:rFonts w:ascii="Fairwater Script" w:hAnsi="Fairwater Script"/>
          <w:sz w:val="24"/>
          <w:szCs w:val="24"/>
        </w:rPr>
        <w:t>Mrs Smith</w:t>
      </w:r>
      <w:r w:rsidRPr="000B6B65">
        <w:rPr>
          <w:sz w:val="24"/>
          <w:szCs w:val="24"/>
        </w:rPr>
        <w:t>___________  </w:t>
      </w:r>
    </w:p>
    <w:p w14:paraId="70B60D3F" w14:textId="77777777" w:rsidR="009A192B" w:rsidRDefault="009A192B" w:rsidP="009A192B">
      <w:pPr>
        <w:rPr>
          <w:sz w:val="24"/>
          <w:szCs w:val="24"/>
        </w:rPr>
      </w:pPr>
    </w:p>
    <w:p w14:paraId="13272C44" w14:textId="77777777" w:rsidR="009A192B" w:rsidRPr="000B6B65" w:rsidRDefault="009A192B" w:rsidP="009A192B">
      <w:pPr>
        <w:rPr>
          <w:sz w:val="24"/>
          <w:szCs w:val="24"/>
        </w:rPr>
      </w:pPr>
      <w:r w:rsidRPr="000B6B65">
        <w:rPr>
          <w:rFonts w:ascii="Malgun Gothic Semilight" w:eastAsia="Malgun Gothic Semilight" w:hAnsi="Malgun Gothic Semilight" w:cs="Malgun Gothic Semilight"/>
          <w:b/>
          <w:bCs/>
          <w:sz w:val="24"/>
          <w:szCs w:val="24"/>
        </w:rPr>
        <w:t xml:space="preserve">Date:  </w:t>
      </w:r>
      <w:r w:rsidRPr="000B6B65">
        <w:rPr>
          <w:rFonts w:ascii="Malgun Gothic Semilight" w:eastAsia="Malgun Gothic Semilight" w:hAnsi="Malgun Gothic Semilight" w:cs="Malgun Gothic Semilight"/>
          <w:sz w:val="24"/>
          <w:szCs w:val="24"/>
        </w:rPr>
        <w:t xml:space="preserve"> ____</w:t>
      </w:r>
      <w:r w:rsidRPr="000B6B65">
        <w:rPr>
          <w:rFonts w:ascii="Fairwater Script" w:hAnsi="Fairwater Script"/>
          <w:sz w:val="24"/>
          <w:szCs w:val="24"/>
        </w:rPr>
        <w:t xml:space="preserve"> </w:t>
      </w:r>
      <w:r>
        <w:rPr>
          <w:rFonts w:ascii="Fairwater Script" w:hAnsi="Fairwater Script"/>
          <w:sz w:val="24"/>
          <w:szCs w:val="24"/>
        </w:rPr>
        <w:t>01/01/26</w:t>
      </w:r>
      <w:r w:rsidRPr="000B6B65">
        <w:rPr>
          <w:sz w:val="24"/>
          <w:szCs w:val="24"/>
        </w:rPr>
        <w:t xml:space="preserve"> ___________</w:t>
      </w:r>
    </w:p>
    <w:p w14:paraId="60D9E246" w14:textId="77777777" w:rsidR="009A192B" w:rsidRPr="000B6B65" w:rsidRDefault="009A192B" w:rsidP="009A192B">
      <w:pPr>
        <w:rPr>
          <w:sz w:val="28"/>
          <w:szCs w:val="28"/>
        </w:rPr>
      </w:pPr>
    </w:p>
    <w:p w14:paraId="3DA738A4" w14:textId="06B0D5D5" w:rsidR="007D377F" w:rsidRDefault="007D377F" w:rsidP="007D377F"/>
    <w:p w14:paraId="5334BE39" w14:textId="77777777" w:rsidR="007D377F" w:rsidRDefault="007D377F" w:rsidP="007D377F"/>
    <w:p w14:paraId="297277F6" w14:textId="77777777" w:rsidR="007D377F" w:rsidRDefault="007D377F" w:rsidP="007D377F"/>
    <w:p w14:paraId="2770D762" w14:textId="77777777" w:rsidR="007D377F" w:rsidRDefault="007D377F" w:rsidP="007D377F"/>
    <w:p w14:paraId="2F039B3A" w14:textId="77777777" w:rsidR="007D377F" w:rsidRDefault="007D377F"/>
    <w:p w14:paraId="3866C4A1" w14:textId="490801E1" w:rsidR="00AE54E0" w:rsidRPr="007D377F" w:rsidRDefault="00AE54E0" w:rsidP="007D377F"/>
    <w:sectPr w:rsidR="00AE54E0" w:rsidRPr="007D377F" w:rsidSect="000D54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Fairwater Script">
    <w:charset w:val="00"/>
    <w:family w:val="auto"/>
    <w:pitch w:val="variable"/>
    <w:sig w:usb0="A000002F" w:usb1="10000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E54E0"/>
    <w:rsid w:val="000D543A"/>
    <w:rsid w:val="00205991"/>
    <w:rsid w:val="002A48BC"/>
    <w:rsid w:val="002F7948"/>
    <w:rsid w:val="004C7E7F"/>
    <w:rsid w:val="005356A9"/>
    <w:rsid w:val="00585DBF"/>
    <w:rsid w:val="00587743"/>
    <w:rsid w:val="005B6A1E"/>
    <w:rsid w:val="00691520"/>
    <w:rsid w:val="006B7FF9"/>
    <w:rsid w:val="007D377F"/>
    <w:rsid w:val="007E1A14"/>
    <w:rsid w:val="008433B3"/>
    <w:rsid w:val="00881829"/>
    <w:rsid w:val="008A030E"/>
    <w:rsid w:val="0097588A"/>
    <w:rsid w:val="009A192B"/>
    <w:rsid w:val="00A52C3E"/>
    <w:rsid w:val="00AD4D81"/>
    <w:rsid w:val="00AE54E0"/>
    <w:rsid w:val="00C232EB"/>
    <w:rsid w:val="00C54AB4"/>
    <w:rsid w:val="00CC2E88"/>
    <w:rsid w:val="00DD6051"/>
    <w:rsid w:val="00E64A0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46ED242"/>
  <w15:docId w15:val="{645263B4-B3A1-46BD-A4E9-DE8FE86C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8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54E0"/>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semiHidden/>
    <w:unhideWhenUsed/>
    <w:rsid w:val="00AE54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44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Charlotte Chartell</cp:lastModifiedBy>
  <cp:revision>2</cp:revision>
  <cp:lastPrinted>2024-01-22T20:23:00Z</cp:lastPrinted>
  <dcterms:created xsi:type="dcterms:W3CDTF">2026-07-23T16:36:00Z</dcterms:created>
  <dcterms:modified xsi:type="dcterms:W3CDTF">2026-07-23T16:36:00Z</dcterms:modified>
</cp:coreProperties>
</file>